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AE92C" w14:textId="77777777" w:rsidR="002A39B7" w:rsidRPr="0014415D" w:rsidRDefault="00A539DF" w:rsidP="0038798B">
      <w:pPr>
        <w:jc w:val="center"/>
        <w:rPr>
          <w:b/>
          <w:sz w:val="52"/>
          <w:szCs w:val="52"/>
          <w:lang w:val="en-GB"/>
        </w:rPr>
      </w:pPr>
      <w:r w:rsidRPr="0014415D">
        <w:rPr>
          <w:b/>
          <w:sz w:val="52"/>
          <w:szCs w:val="52"/>
          <w:lang w:val="en-GB"/>
        </w:rPr>
        <w:t>Workshop</w:t>
      </w:r>
      <w:r w:rsidR="009A5E2C" w:rsidRPr="0014415D">
        <w:rPr>
          <w:b/>
          <w:sz w:val="52"/>
          <w:szCs w:val="52"/>
          <w:lang w:val="en-GB"/>
        </w:rPr>
        <w:t xml:space="preserve"> </w:t>
      </w:r>
      <w:r w:rsidR="003263C8" w:rsidRPr="0014415D">
        <w:rPr>
          <w:b/>
          <w:sz w:val="52"/>
          <w:szCs w:val="52"/>
          <w:lang w:val="en-GB"/>
        </w:rPr>
        <w:t>Proposal</w:t>
      </w:r>
    </w:p>
    <w:p w14:paraId="2CFD63C6" w14:textId="509CBD39" w:rsidR="005B29AC" w:rsidRPr="0014415D" w:rsidRDefault="00A73F41" w:rsidP="00A73F41">
      <w:pPr>
        <w:spacing w:before="240" w:after="0" w:line="360" w:lineRule="auto"/>
        <w:jc w:val="both"/>
        <w:rPr>
          <w:lang w:val="en-GB"/>
        </w:rPr>
      </w:pPr>
      <w:r w:rsidRPr="0014415D">
        <w:rPr>
          <w:lang w:val="en-GB"/>
        </w:rPr>
        <w:t xml:space="preserve">This document contains a template for all the information relevant to each </w:t>
      </w:r>
      <w:r w:rsidR="00A539DF" w:rsidRPr="0014415D">
        <w:rPr>
          <w:lang w:val="en-GB"/>
        </w:rPr>
        <w:t>Workshop</w:t>
      </w:r>
      <w:r w:rsidRPr="0014415D">
        <w:rPr>
          <w:lang w:val="en-GB"/>
        </w:rPr>
        <w:t xml:space="preserve"> to be organised within </w:t>
      </w:r>
      <w:r w:rsidR="003164CE">
        <w:rPr>
          <w:lang w:val="en-GB"/>
        </w:rPr>
        <w:t>EuCNC’2016</w:t>
      </w:r>
      <w:r w:rsidR="006372A0" w:rsidRPr="0014415D">
        <w:rPr>
          <w:lang w:val="en-GB"/>
        </w:rPr>
        <w:t>.</w:t>
      </w:r>
      <w:r w:rsidR="005B29AC" w:rsidRPr="0014415D">
        <w:rPr>
          <w:lang w:val="en-GB"/>
        </w:rPr>
        <w:t xml:space="preserve">  The rule</w:t>
      </w:r>
      <w:r w:rsidR="00740BB6">
        <w:rPr>
          <w:lang w:val="en-GB"/>
        </w:rPr>
        <w:t>s for organising and attending W</w:t>
      </w:r>
      <w:r w:rsidR="005B29AC" w:rsidRPr="0014415D">
        <w:rPr>
          <w:lang w:val="en-GB"/>
        </w:rPr>
        <w:t>orkshops, as well as the items for the evaluation of proposals, are available at the conference website, under “Authors / Call for Workshops” (</w:t>
      </w:r>
      <w:hyperlink r:id="rId8" w:history="1">
        <w:r w:rsidR="005B29AC" w:rsidRPr="0014415D">
          <w:rPr>
            <w:rStyle w:val="Hyperlink"/>
            <w:lang w:val="en-GB"/>
          </w:rPr>
          <w:t>http://www.eucnc.eu/?q=node/60</w:t>
        </w:r>
      </w:hyperlink>
      <w:r w:rsidR="005B29AC" w:rsidRPr="0014415D">
        <w:rPr>
          <w:lang w:val="en-GB"/>
        </w:rPr>
        <w:t xml:space="preserve">). </w:t>
      </w:r>
      <w:r w:rsidR="00D6712D">
        <w:rPr>
          <w:lang w:val="en-GB"/>
        </w:rPr>
        <w:t xml:space="preserve"> </w:t>
      </w:r>
      <w:r w:rsidR="00D6712D" w:rsidRPr="00C36974">
        <w:rPr>
          <w:rFonts w:ascii="Calibri" w:hAnsi="Calibri"/>
          <w:lang w:val="en-GB"/>
        </w:rPr>
        <w:t xml:space="preserve">If the proposal is accepted, this text (the public information in it) will be used to advertise the </w:t>
      </w:r>
      <w:r w:rsidR="00D6712D" w:rsidRPr="0014415D">
        <w:rPr>
          <w:lang w:val="en-GB"/>
        </w:rPr>
        <w:t>Workshop</w:t>
      </w:r>
      <w:r w:rsidR="00D6712D" w:rsidRPr="00C36974">
        <w:rPr>
          <w:rFonts w:ascii="Calibri" w:hAnsi="Calibri"/>
          <w:lang w:val="en-GB"/>
        </w:rPr>
        <w:t xml:space="preserve"> in the conference website.  </w:t>
      </w:r>
    </w:p>
    <w:p w14:paraId="04D1B6C7" w14:textId="457C7175" w:rsidR="00A73F41" w:rsidRPr="0014415D" w:rsidRDefault="006372A0" w:rsidP="00A73F41">
      <w:pPr>
        <w:spacing w:before="240" w:after="0" w:line="360" w:lineRule="auto"/>
        <w:jc w:val="both"/>
        <w:rPr>
          <w:lang w:val="en-GB"/>
        </w:rPr>
      </w:pPr>
      <w:r w:rsidRPr="0014415D">
        <w:rPr>
          <w:lang w:val="en-GB"/>
        </w:rPr>
        <w:t xml:space="preserve">The proposal should be submitted by the deadline, </w:t>
      </w:r>
      <w:r w:rsidR="005B29AC" w:rsidRPr="0014415D">
        <w:rPr>
          <w:rFonts w:cs="Tahoma"/>
          <w:lang w:val="en-GB"/>
        </w:rPr>
        <w:t>2016 Feb. 05</w:t>
      </w:r>
      <w:r w:rsidRPr="0014415D">
        <w:rPr>
          <w:rFonts w:cs="Tahoma"/>
          <w:lang w:val="en-GB"/>
        </w:rPr>
        <w:t xml:space="preserve">, </w:t>
      </w:r>
      <w:r w:rsidR="00634DAB">
        <w:rPr>
          <w:lang w:val="en-GB"/>
        </w:rPr>
        <w:t>to</w:t>
      </w:r>
      <w:r w:rsidR="00634DAB" w:rsidRPr="00C878E1">
        <w:rPr>
          <w:lang w:val="en-GB"/>
        </w:rPr>
        <w:t xml:space="preserve"> </w:t>
      </w:r>
      <w:r w:rsidR="00634DAB">
        <w:rPr>
          <w:rFonts w:cs="Tahoma"/>
          <w:lang w:val="en-GB"/>
        </w:rPr>
        <w:t xml:space="preserve">Ms. </w:t>
      </w:r>
      <w:r w:rsidR="00634DAB" w:rsidRPr="00E95B20">
        <w:rPr>
          <w:rFonts w:cs="Tahoma"/>
          <w:lang w:val="en-GB"/>
        </w:rPr>
        <w:t>Yiouli Kritikou</w:t>
      </w:r>
      <w:r w:rsidR="00634DAB">
        <w:rPr>
          <w:rFonts w:cs="Tahoma"/>
          <w:lang w:val="en-GB"/>
        </w:rPr>
        <w:t>,</w:t>
      </w:r>
      <w:r w:rsidR="00634DAB" w:rsidRPr="00E95B20">
        <w:rPr>
          <w:rFonts w:cs="Tahoma"/>
          <w:lang w:val="en-GB"/>
        </w:rPr>
        <w:t xml:space="preserve"> </w:t>
      </w:r>
      <w:hyperlink r:id="rId9" w:history="1">
        <w:r w:rsidR="00634DAB" w:rsidRPr="009776CB">
          <w:rPr>
            <w:rStyle w:val="Hyperlink"/>
            <w:rFonts w:cs="Tahoma"/>
            <w:lang w:val="en-GB"/>
          </w:rPr>
          <w:t>yiouli.kritikou@gmail.com</w:t>
        </w:r>
      </w:hyperlink>
      <w:r w:rsidR="00634DAB" w:rsidRPr="00C878E1">
        <w:rPr>
          <w:rFonts w:cs="Tahoma"/>
          <w:lang w:val="en-GB"/>
        </w:rPr>
        <w:t>.</w:t>
      </w:r>
      <w:r w:rsidR="008A7FDF" w:rsidRPr="0014415D">
        <w:rPr>
          <w:rFonts w:cs="Tahoma"/>
          <w:lang w:val="en-GB"/>
        </w:rPr>
        <w:t xml:space="preserve">  The name of the file should be </w:t>
      </w:r>
      <w:r w:rsidR="0014415D" w:rsidRPr="0014415D">
        <w:rPr>
          <w:rFonts w:cs="Tahoma"/>
          <w:lang w:val="en-GB"/>
        </w:rPr>
        <w:t xml:space="preserve">the </w:t>
      </w:r>
      <w:r w:rsidR="004F192D">
        <w:rPr>
          <w:rFonts w:cs="Tahoma"/>
          <w:lang w:val="en-GB"/>
        </w:rPr>
        <w:t>W</w:t>
      </w:r>
      <w:r w:rsidR="008A7FDF" w:rsidRPr="0014415D">
        <w:rPr>
          <w:rFonts w:cs="Tahoma"/>
          <w:lang w:val="en-GB"/>
        </w:rPr>
        <w:t>orkshop title (abbreviated, if necessary).</w:t>
      </w:r>
    </w:p>
    <w:p w14:paraId="1E72D225" w14:textId="77777777" w:rsidR="008E7065" w:rsidRPr="00C76145" w:rsidRDefault="008E7065" w:rsidP="008E7065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>’s Name</w:t>
      </w:r>
    </w:p>
    <w:p w14:paraId="35F487B8" w14:textId="77777777" w:rsidR="008E7065" w:rsidRPr="00C76145" w:rsidRDefault="008E7065" w:rsidP="008E7065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0107731E" w14:textId="77777777" w:rsidR="008E7065" w:rsidRPr="00C76145" w:rsidRDefault="008E7065" w:rsidP="008E7065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Institution</w:t>
      </w:r>
    </w:p>
    <w:p w14:paraId="15D7EE23" w14:textId="77777777" w:rsidR="008E7065" w:rsidRPr="00C76145" w:rsidRDefault="008E7065" w:rsidP="008E7065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17D77CF3" w14:textId="77777777" w:rsidR="008E7065" w:rsidRPr="00C76145" w:rsidRDefault="008E7065" w:rsidP="008E7065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Email</w:t>
      </w:r>
    </w:p>
    <w:p w14:paraId="40E13927" w14:textId="77777777" w:rsidR="008E7065" w:rsidRDefault="008E7065" w:rsidP="008E7065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1B5A5836" w14:textId="77777777" w:rsidR="008E7065" w:rsidRPr="00C76145" w:rsidRDefault="008E7065" w:rsidP="008E7065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Phone Number</w:t>
      </w:r>
    </w:p>
    <w:p w14:paraId="73F6D2E6" w14:textId="77777777" w:rsidR="008E7065" w:rsidRDefault="008E7065" w:rsidP="008E7065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5F05C61A" w14:textId="77777777" w:rsidR="008E7065" w:rsidRPr="00C76145" w:rsidRDefault="008E7065" w:rsidP="008E7065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Proposer</w:t>
      </w:r>
      <w:r w:rsidRPr="00A73F41">
        <w:rPr>
          <w:b/>
          <w:u w:val="single"/>
          <w:lang w:val="en-GB"/>
        </w:rPr>
        <w:t xml:space="preserve">’s </w:t>
      </w:r>
      <w:r>
        <w:rPr>
          <w:b/>
          <w:u w:val="single"/>
          <w:lang w:val="en-GB"/>
        </w:rPr>
        <w:t>CV</w:t>
      </w:r>
    </w:p>
    <w:p w14:paraId="7B8DB9B8" w14:textId="77777777" w:rsidR="008E7065" w:rsidRPr="00C76145" w:rsidRDefault="008E7065" w:rsidP="008E7065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lastRenderedPageBreak/>
        <w:t>?? (</w:t>
      </w: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up to 300 words)</w:t>
      </w:r>
    </w:p>
    <w:p w14:paraId="4AB7FA74" w14:textId="77777777" w:rsidR="00A73F41" w:rsidRPr="00C76145" w:rsidRDefault="00A539DF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Workshop</w:t>
      </w:r>
      <w:r w:rsidR="00A73F41">
        <w:rPr>
          <w:b/>
          <w:u w:val="single"/>
          <w:lang w:val="en-GB"/>
        </w:rPr>
        <w:t xml:space="preserve"> Title</w:t>
      </w:r>
    </w:p>
    <w:p w14:paraId="0F10188C" w14:textId="77777777" w:rsidR="00A73F41" w:rsidRPr="00C76145" w:rsidRDefault="00A73F41" w:rsidP="00A73F41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</w:p>
    <w:p w14:paraId="778A759E" w14:textId="77777777" w:rsidR="00A73F41" w:rsidRPr="00C76145" w:rsidRDefault="00A539DF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Duration</w:t>
      </w:r>
    </w:p>
    <w:p w14:paraId="15CF2889" w14:textId="77777777" w:rsidR="00A73F41" w:rsidRPr="00C76145" w:rsidRDefault="00A73F41" w:rsidP="00A73F41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</w:t>
      </w:r>
      <w:r w:rsidR="00A539DF">
        <w:rPr>
          <w:lang w:val="en-GB"/>
        </w:rPr>
        <w:t xml:space="preserve"> (</w:t>
      </w:r>
      <w:proofErr w:type="gramStart"/>
      <w:r w:rsidR="00A539DF">
        <w:rPr>
          <w:lang w:val="en-GB"/>
        </w:rPr>
        <w:t>full-day</w:t>
      </w:r>
      <w:proofErr w:type="gramEnd"/>
      <w:r w:rsidR="00A539DF">
        <w:rPr>
          <w:lang w:val="en-GB"/>
        </w:rPr>
        <w:t xml:space="preserve"> or half-day)</w:t>
      </w:r>
    </w:p>
    <w:p w14:paraId="4752C63E" w14:textId="77777777" w:rsidR="00A73F41" w:rsidRPr="00C76145" w:rsidRDefault="00A73F41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A73F41">
        <w:rPr>
          <w:b/>
          <w:u w:val="single"/>
          <w:lang w:val="en-GB"/>
        </w:rPr>
        <w:t>Motivation and Background</w:t>
      </w:r>
    </w:p>
    <w:p w14:paraId="4D8C1463" w14:textId="77777777" w:rsidR="00A73F41" w:rsidRPr="00C76145" w:rsidRDefault="00A73F41" w:rsidP="00A73F41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with 15 lines)</w:t>
      </w:r>
    </w:p>
    <w:p w14:paraId="11F6E7F8" w14:textId="77777777" w:rsidR="00473273" w:rsidRPr="00C76145" w:rsidRDefault="00473273" w:rsidP="00473273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C76145">
        <w:rPr>
          <w:b/>
          <w:u w:val="single"/>
          <w:lang w:val="en-GB"/>
        </w:rPr>
        <w:t>Structure</w:t>
      </w:r>
    </w:p>
    <w:p w14:paraId="482DCBF1" w14:textId="77777777" w:rsidR="00A539DF" w:rsidRDefault="00A539DF" w:rsidP="00473273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text</w:t>
      </w:r>
      <w:proofErr w:type="gramEnd"/>
      <w:r>
        <w:rPr>
          <w:lang w:val="en-GB"/>
        </w:rPr>
        <w:t xml:space="preserve"> describing the format for the workshop, identifying the existence of keynote speakers, panel, invited papers, technical sessions, and so on; if available, the key people speaking at the workshop should be identified).</w:t>
      </w:r>
    </w:p>
    <w:p w14:paraId="1FF5B4E5" w14:textId="77777777" w:rsidR="00A73F41" w:rsidRPr="003900A0" w:rsidRDefault="00A539DF" w:rsidP="00A73F41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 w:rsidRPr="003900A0">
        <w:rPr>
          <w:b/>
          <w:u w:val="single"/>
          <w:lang w:val="en-GB"/>
        </w:rPr>
        <w:t>TPC</w:t>
      </w:r>
    </w:p>
    <w:p w14:paraId="30296E96" w14:textId="77777777" w:rsidR="00A73F41" w:rsidRDefault="00A539DF" w:rsidP="00A539DF">
      <w:pPr>
        <w:spacing w:before="240" w:after="0" w:line="360" w:lineRule="auto"/>
        <w:jc w:val="both"/>
        <w:rPr>
          <w:lang w:val="en-GB"/>
        </w:rPr>
      </w:pPr>
      <w:r w:rsidRPr="003900A0">
        <w:rPr>
          <w:lang w:val="en-GB"/>
        </w:rPr>
        <w:t>?? (</w:t>
      </w:r>
      <w:proofErr w:type="gramStart"/>
      <w:r w:rsidRPr="003900A0">
        <w:rPr>
          <w:lang w:val="en-GB"/>
        </w:rPr>
        <w:t>identification</w:t>
      </w:r>
      <w:proofErr w:type="gramEnd"/>
      <w:r w:rsidRPr="003900A0">
        <w:rPr>
          <w:lang w:val="en-GB"/>
        </w:rPr>
        <w:t xml:space="preserve"> of the key people for the Workshop Technical Programme Committee)</w:t>
      </w:r>
    </w:p>
    <w:p w14:paraId="40844F94" w14:textId="77777777" w:rsidR="003900A0" w:rsidRPr="00C76145" w:rsidRDefault="003900A0" w:rsidP="003900A0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Previous Editions</w:t>
      </w:r>
    </w:p>
    <w:p w14:paraId="2EEDA780" w14:textId="77777777" w:rsidR="003900A0" w:rsidRPr="003900A0" w:rsidRDefault="003900A0" w:rsidP="003900A0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case it’s not the first edition, give </w:t>
      </w:r>
      <w:r w:rsidR="00555F96">
        <w:rPr>
          <w:lang w:val="en-GB"/>
        </w:rPr>
        <w:t xml:space="preserve">information on previous ones, </w:t>
      </w:r>
      <w:r>
        <w:rPr>
          <w:lang w:val="en-GB"/>
        </w:rPr>
        <w:t>e.</w:t>
      </w:r>
      <w:r w:rsidR="00555F96">
        <w:rPr>
          <w:lang w:val="en-GB"/>
        </w:rPr>
        <w:t>g.</w:t>
      </w:r>
      <w:r>
        <w:rPr>
          <w:lang w:val="en-GB"/>
        </w:rPr>
        <w:t>, people involved, number of participants, number of submitted and accepted papers, among other)</w:t>
      </w:r>
    </w:p>
    <w:p w14:paraId="6E3F9EF5" w14:textId="77777777" w:rsidR="003900A0" w:rsidRPr="00C76145" w:rsidRDefault="003900A0" w:rsidP="003900A0">
      <w:pPr>
        <w:pStyle w:val="ListParagraph"/>
        <w:numPr>
          <w:ilvl w:val="0"/>
          <w:numId w:val="4"/>
        </w:numPr>
        <w:spacing w:before="240" w:after="0" w:line="360" w:lineRule="auto"/>
        <w:contextualSpacing w:val="0"/>
        <w:jc w:val="both"/>
        <w:rPr>
          <w:b/>
          <w:u w:val="single"/>
          <w:lang w:val="en-GB"/>
        </w:rPr>
      </w:pPr>
      <w:r>
        <w:rPr>
          <w:b/>
          <w:u w:val="single"/>
          <w:lang w:val="en-GB"/>
        </w:rPr>
        <w:t>Specific Promotion</w:t>
      </w:r>
    </w:p>
    <w:p w14:paraId="19C20575" w14:textId="77777777" w:rsidR="003900A0" w:rsidRPr="003900A0" w:rsidRDefault="003900A0" w:rsidP="003900A0">
      <w:pPr>
        <w:spacing w:before="240" w:after="0" w:line="360" w:lineRule="auto"/>
        <w:jc w:val="both"/>
        <w:rPr>
          <w:lang w:val="en-GB"/>
        </w:rPr>
      </w:pPr>
      <w:r>
        <w:rPr>
          <w:lang w:val="en-GB"/>
        </w:rPr>
        <w:t>?? (</w:t>
      </w:r>
      <w:proofErr w:type="gramStart"/>
      <w:r>
        <w:rPr>
          <w:lang w:val="en-GB"/>
        </w:rPr>
        <w:t>provide</w:t>
      </w:r>
      <w:proofErr w:type="gramEnd"/>
      <w:r>
        <w:rPr>
          <w:lang w:val="en-GB"/>
        </w:rPr>
        <w:t xml:space="preserve"> any specific plans that may be considered for announcing the workshop)</w:t>
      </w:r>
    </w:p>
    <w:p w14:paraId="43581512" w14:textId="77777777" w:rsidR="003900A0" w:rsidRPr="003900A0" w:rsidRDefault="003900A0" w:rsidP="00A539DF">
      <w:pPr>
        <w:spacing w:before="240" w:after="0" w:line="360" w:lineRule="auto"/>
        <w:jc w:val="both"/>
        <w:rPr>
          <w:lang w:val="en-GB"/>
        </w:rPr>
      </w:pPr>
    </w:p>
    <w:sectPr w:rsidR="003900A0" w:rsidRPr="003900A0" w:rsidSect="00343B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9B2B0" w14:textId="77777777" w:rsidR="00573DAF" w:rsidRDefault="00573DAF" w:rsidP="006B7A1C">
      <w:pPr>
        <w:spacing w:after="0" w:line="240" w:lineRule="auto"/>
      </w:pPr>
      <w:r>
        <w:separator/>
      </w:r>
    </w:p>
  </w:endnote>
  <w:endnote w:type="continuationSeparator" w:id="0">
    <w:p w14:paraId="07B85E85" w14:textId="77777777" w:rsidR="00573DAF" w:rsidRDefault="00573DAF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55BE5" w14:textId="77777777" w:rsidR="00634DAB" w:rsidRDefault="00634D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4A048" w14:textId="77777777" w:rsidR="00797295" w:rsidRPr="00473273" w:rsidRDefault="00797295" w:rsidP="00797295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634DAB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  <w:r w:rsidRPr="00473273">
      <w:rPr>
        <w:sz w:val="18"/>
        <w:szCs w:val="18"/>
      </w:rPr>
      <w:t xml:space="preserve"> / </w:t>
    </w: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NUMPAGES  \* Arabic  \* MERGEFORMAT </w:instrText>
    </w:r>
    <w:r w:rsidRPr="00473273">
      <w:rPr>
        <w:sz w:val="18"/>
        <w:szCs w:val="18"/>
      </w:rPr>
      <w:fldChar w:fldCharType="separate"/>
    </w:r>
    <w:r w:rsidR="00634DAB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8279F" w14:textId="77777777" w:rsidR="00D96126" w:rsidRPr="00473273" w:rsidRDefault="00473273" w:rsidP="00473273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634DAB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Pr="00473273">
      <w:rPr>
        <w:sz w:val="18"/>
        <w:szCs w:val="18"/>
      </w:rPr>
      <w:t xml:space="preserve"> / </w:t>
    </w:r>
    <w:r w:rsidRPr="00473273">
      <w:rPr>
        <w:sz w:val="18"/>
        <w:szCs w:val="18"/>
      </w:rPr>
      <w:fldChar w:fldCharType="begin"/>
    </w:r>
    <w:r w:rsidRPr="00473273">
      <w:rPr>
        <w:sz w:val="18"/>
        <w:szCs w:val="18"/>
      </w:rPr>
      <w:instrText xml:space="preserve"> NUMPAGES  \* Arabic  \* MERGEFORMAT </w:instrText>
    </w:r>
    <w:r w:rsidRPr="00473273">
      <w:rPr>
        <w:sz w:val="18"/>
        <w:szCs w:val="18"/>
      </w:rPr>
      <w:fldChar w:fldCharType="separate"/>
    </w:r>
    <w:r w:rsidR="00634DAB">
      <w:rPr>
        <w:noProof/>
        <w:sz w:val="18"/>
        <w:szCs w:val="18"/>
      </w:rPr>
      <w:t>2</w:t>
    </w:r>
    <w:r w:rsidRPr="0047327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EB7A" w14:textId="77777777" w:rsidR="00573DAF" w:rsidRDefault="00573DAF" w:rsidP="006B7A1C">
      <w:pPr>
        <w:spacing w:after="0" w:line="240" w:lineRule="auto"/>
      </w:pPr>
      <w:r>
        <w:separator/>
      </w:r>
    </w:p>
  </w:footnote>
  <w:footnote w:type="continuationSeparator" w:id="0">
    <w:p w14:paraId="67EFE20C" w14:textId="77777777" w:rsidR="00573DAF" w:rsidRDefault="00573DAF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0C948" w14:textId="77777777" w:rsidR="00634DAB" w:rsidRDefault="00634D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6E0C0" w14:textId="77777777" w:rsidR="006B7A1C" w:rsidRDefault="006B7A1C" w:rsidP="00D9612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1AEE" w14:textId="77777777" w:rsidR="00634DAB" w:rsidRPr="00B1378C" w:rsidRDefault="00634DAB" w:rsidP="00634DAB">
    <w:pPr>
      <w:pStyle w:val="Header"/>
      <w:jc w:val="center"/>
      <w:rPr>
        <w:rFonts w:ascii="Calibri" w:hAnsi="Calibri"/>
        <w:sz w:val="36"/>
        <w:szCs w:val="36"/>
        <w:lang w:val="en-GB"/>
      </w:rPr>
    </w:pPr>
    <w:r>
      <w:rPr>
        <w:rFonts w:ascii="Calibri" w:hAnsi="Calibri"/>
        <w:noProof/>
        <w:sz w:val="36"/>
        <w:szCs w:val="36"/>
      </w:rPr>
      <w:drawing>
        <wp:inline distT="0" distB="0" distL="0" distR="0" wp14:anchorId="03DD3D84" wp14:editId="598D9E35">
          <wp:extent cx="5657850" cy="1281572"/>
          <wp:effectExtent l="0" t="0" r="0" b="0"/>
          <wp:docPr id="5" name="Picture 3" descr="C:\Users\VAIO\Desktop\EuCNC2016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IO\Desktop\EuCNC2016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911" cy="128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7D2C40" w14:textId="77777777" w:rsidR="00634DAB" w:rsidRDefault="00634DAB" w:rsidP="00634DAB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</w:p>
  <w:p w14:paraId="62175C9A" w14:textId="77777777" w:rsidR="00634DAB" w:rsidRPr="00524051" w:rsidRDefault="00634DAB" w:rsidP="00634DAB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524051">
      <w:rPr>
        <w:rFonts w:ascii="Lucida Sans" w:hAnsi="Lucida Sans"/>
        <w:b/>
        <w:i/>
        <w:sz w:val="36"/>
        <w:szCs w:val="36"/>
        <w:lang w:val="en-GB"/>
      </w:rPr>
      <w:t>The Dawn of 5G</w:t>
    </w:r>
  </w:p>
  <w:p w14:paraId="3548797B" w14:textId="77777777" w:rsidR="00634DAB" w:rsidRPr="000E70DB" w:rsidRDefault="00634DAB" w:rsidP="00634DAB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2336" behindDoc="0" locked="0" layoutInCell="1" allowOverlap="1" wp14:anchorId="28FB4C5E" wp14:editId="4BAD8851">
          <wp:simplePos x="0" y="0"/>
          <wp:positionH relativeFrom="column">
            <wp:posOffset>4170045</wp:posOffset>
          </wp:positionH>
          <wp:positionV relativeFrom="paragraph">
            <wp:posOffset>129540</wp:posOffset>
          </wp:positionV>
          <wp:extent cx="535940" cy="5359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S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0288" behindDoc="0" locked="0" layoutInCell="1" allowOverlap="1" wp14:anchorId="5B5360EB" wp14:editId="28B9FAE1">
          <wp:simplePos x="0" y="0"/>
          <wp:positionH relativeFrom="column">
            <wp:posOffset>4853940</wp:posOffset>
          </wp:positionH>
          <wp:positionV relativeFrom="paragraph">
            <wp:posOffset>120650</wp:posOffset>
          </wp:positionV>
          <wp:extent cx="899795" cy="273050"/>
          <wp:effectExtent l="0" t="0" r="0" b="0"/>
          <wp:wrapNone/>
          <wp:docPr id="1" name="Picture 1" descr="C:\Users\VAIO\Desktop\MBblue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MBblue_trans.gif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6" t="9596" r="4515" b="10834"/>
                  <a:stretch/>
                </pic:blipFill>
                <pic:spPr bwMode="auto">
                  <a:xfrm>
                    <a:off x="0" y="0"/>
                    <a:ext cx="8997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59264" behindDoc="0" locked="0" layoutInCell="1" allowOverlap="1" wp14:anchorId="01DA459C" wp14:editId="2DAD2A2B">
          <wp:simplePos x="0" y="0"/>
          <wp:positionH relativeFrom="column">
            <wp:posOffset>11430</wp:posOffset>
          </wp:positionH>
          <wp:positionV relativeFrom="paragraph">
            <wp:posOffset>25491</wp:posOffset>
          </wp:positionV>
          <wp:extent cx="899795" cy="6223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692EFD" w14:textId="77777777" w:rsidR="00634DAB" w:rsidRPr="00B1378C" w:rsidRDefault="00634DAB" w:rsidP="00634DAB">
    <w:pPr>
      <w:pStyle w:val="Header"/>
      <w:spacing w:line="320" w:lineRule="exact"/>
      <w:jc w:val="center"/>
      <w:rPr>
        <w:rFonts w:ascii="Calibri" w:hAnsi="Calibri"/>
        <w:b/>
        <w:color w:val="227CB0"/>
        <w:sz w:val="36"/>
        <w:szCs w:val="36"/>
        <w:lang w:val="en-GB"/>
      </w:rPr>
    </w:pPr>
    <w:r>
      <w:rPr>
        <w:rFonts w:ascii="Calibri" w:hAnsi="Calibri"/>
        <w:b/>
        <w:color w:val="227CB0"/>
        <w:sz w:val="36"/>
        <w:szCs w:val="36"/>
        <w:lang w:val="en-GB"/>
      </w:rPr>
      <w:t>27 – 30</w:t>
    </w:r>
    <w:r w:rsidRPr="005B4159">
      <w:rPr>
        <w:rFonts w:ascii="Calibri" w:hAnsi="Calibri"/>
        <w:b/>
        <w:color w:val="227CB0"/>
        <w:sz w:val="36"/>
        <w:szCs w:val="36"/>
        <w:lang w:val="en-GB"/>
      </w:rPr>
      <w:t xml:space="preserve"> </w:t>
    </w:r>
    <w:r w:rsidRPr="00B1378C">
      <w:rPr>
        <w:rFonts w:ascii="Calibri" w:hAnsi="Calibri"/>
        <w:b/>
        <w:color w:val="227CB0"/>
        <w:sz w:val="36"/>
        <w:szCs w:val="36"/>
        <w:lang w:val="en-GB"/>
      </w:rPr>
      <w:t>June</w:t>
    </w:r>
    <w:r>
      <w:rPr>
        <w:rFonts w:ascii="Calibri" w:hAnsi="Calibri"/>
        <w:b/>
        <w:color w:val="227CB0"/>
        <w:sz w:val="36"/>
        <w:szCs w:val="36"/>
        <w:lang w:val="en-GB"/>
      </w:rPr>
      <w:t xml:space="preserve"> 2016</w:t>
    </w:r>
  </w:p>
  <w:p w14:paraId="363C6871" w14:textId="77777777" w:rsidR="00634DAB" w:rsidRDefault="00634DAB" w:rsidP="00634DAB">
    <w:pPr>
      <w:pStyle w:val="Header"/>
      <w:spacing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1312" behindDoc="0" locked="0" layoutInCell="1" allowOverlap="1" wp14:anchorId="67378BD0" wp14:editId="58FB9363">
          <wp:simplePos x="0" y="0"/>
          <wp:positionH relativeFrom="margin">
            <wp:posOffset>4867275</wp:posOffset>
          </wp:positionH>
          <wp:positionV relativeFrom="paragraph">
            <wp:posOffset>31750</wp:posOffset>
          </wp:positionV>
          <wp:extent cx="899795" cy="219075"/>
          <wp:effectExtent l="0" t="0" r="0" b="0"/>
          <wp:wrapNone/>
          <wp:docPr id="2" name="Picture 2" descr="C:\Users\VAIO\Desktop\ComSoc-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IO\Desktop\ComSoc-bw.gif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9" t="8666" r="2764" b="8545"/>
                  <a:stretch/>
                </pic:blipFill>
                <pic:spPr bwMode="auto">
                  <a:xfrm>
                    <a:off x="0" y="0"/>
                    <a:ext cx="89979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F8A4C" w14:textId="77777777" w:rsidR="00634DAB" w:rsidRPr="001B7A3D" w:rsidRDefault="00634DAB" w:rsidP="00634DAB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color w:val="808080"/>
        <w:sz w:val="36"/>
        <w:szCs w:val="36"/>
        <w:lang w:val="en-GB"/>
      </w:rPr>
      <w:t>www.eucnc.eu</w:t>
    </w:r>
  </w:p>
  <w:p w14:paraId="25E957E2" w14:textId="77777777" w:rsidR="00634DAB" w:rsidRPr="00E95B20" w:rsidRDefault="00634DAB" w:rsidP="00634DAB">
    <w:pPr>
      <w:pStyle w:val="Header"/>
      <w:jc w:val="cent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13354"/>
    <w:rsid w:val="00017E82"/>
    <w:rsid w:val="000236CB"/>
    <w:rsid w:val="00031A48"/>
    <w:rsid w:val="0006225F"/>
    <w:rsid w:val="000954A3"/>
    <w:rsid w:val="0009774E"/>
    <w:rsid w:val="000C2B5B"/>
    <w:rsid w:val="000E3F14"/>
    <w:rsid w:val="000F0B7F"/>
    <w:rsid w:val="001368CD"/>
    <w:rsid w:val="0014415D"/>
    <w:rsid w:val="00153E16"/>
    <w:rsid w:val="001954D2"/>
    <w:rsid w:val="001A79A4"/>
    <w:rsid w:val="001B0022"/>
    <w:rsid w:val="001C3B53"/>
    <w:rsid w:val="001D1D28"/>
    <w:rsid w:val="00256710"/>
    <w:rsid w:val="0027477E"/>
    <w:rsid w:val="00277013"/>
    <w:rsid w:val="002A39B7"/>
    <w:rsid w:val="002B4C90"/>
    <w:rsid w:val="002D742A"/>
    <w:rsid w:val="002E5D88"/>
    <w:rsid w:val="003078E3"/>
    <w:rsid w:val="003164CE"/>
    <w:rsid w:val="003263C8"/>
    <w:rsid w:val="00343B01"/>
    <w:rsid w:val="00346BD7"/>
    <w:rsid w:val="0038798B"/>
    <w:rsid w:val="003900A0"/>
    <w:rsid w:val="003C20F1"/>
    <w:rsid w:val="003D0D71"/>
    <w:rsid w:val="003D1910"/>
    <w:rsid w:val="003D2231"/>
    <w:rsid w:val="003D3048"/>
    <w:rsid w:val="003D3E58"/>
    <w:rsid w:val="003D5B41"/>
    <w:rsid w:val="00415810"/>
    <w:rsid w:val="00473273"/>
    <w:rsid w:val="00473BC0"/>
    <w:rsid w:val="004B36D9"/>
    <w:rsid w:val="004D1758"/>
    <w:rsid w:val="004D5C6A"/>
    <w:rsid w:val="004E799C"/>
    <w:rsid w:val="004F192D"/>
    <w:rsid w:val="00555F96"/>
    <w:rsid w:val="00561434"/>
    <w:rsid w:val="00573DAF"/>
    <w:rsid w:val="00575BD5"/>
    <w:rsid w:val="005A1060"/>
    <w:rsid w:val="005A6D16"/>
    <w:rsid w:val="005B29AC"/>
    <w:rsid w:val="005F08D7"/>
    <w:rsid w:val="006156B7"/>
    <w:rsid w:val="00617174"/>
    <w:rsid w:val="00626069"/>
    <w:rsid w:val="00634DAB"/>
    <w:rsid w:val="006372A0"/>
    <w:rsid w:val="006410ED"/>
    <w:rsid w:val="0064223B"/>
    <w:rsid w:val="006B7A1C"/>
    <w:rsid w:val="006F5C6F"/>
    <w:rsid w:val="006F7BC6"/>
    <w:rsid w:val="00740BB6"/>
    <w:rsid w:val="00741FAC"/>
    <w:rsid w:val="00762646"/>
    <w:rsid w:val="007732E5"/>
    <w:rsid w:val="00797295"/>
    <w:rsid w:val="00797A09"/>
    <w:rsid w:val="007D0987"/>
    <w:rsid w:val="00823DE3"/>
    <w:rsid w:val="008A5318"/>
    <w:rsid w:val="008A7FDF"/>
    <w:rsid w:val="008B1B47"/>
    <w:rsid w:val="008C7B10"/>
    <w:rsid w:val="008E407D"/>
    <w:rsid w:val="008E7065"/>
    <w:rsid w:val="00910063"/>
    <w:rsid w:val="009A5E2C"/>
    <w:rsid w:val="009D4AAB"/>
    <w:rsid w:val="009F2168"/>
    <w:rsid w:val="00A04032"/>
    <w:rsid w:val="00A16FC1"/>
    <w:rsid w:val="00A271B7"/>
    <w:rsid w:val="00A3687B"/>
    <w:rsid w:val="00A52AF1"/>
    <w:rsid w:val="00A539DF"/>
    <w:rsid w:val="00A73F41"/>
    <w:rsid w:val="00AB579C"/>
    <w:rsid w:val="00AF18E4"/>
    <w:rsid w:val="00AF553C"/>
    <w:rsid w:val="00B01CF8"/>
    <w:rsid w:val="00B04009"/>
    <w:rsid w:val="00B0587F"/>
    <w:rsid w:val="00B45BD5"/>
    <w:rsid w:val="00B7508A"/>
    <w:rsid w:val="00BE7A8E"/>
    <w:rsid w:val="00C23614"/>
    <w:rsid w:val="00C41CDA"/>
    <w:rsid w:val="00C41F82"/>
    <w:rsid w:val="00C622AE"/>
    <w:rsid w:val="00C746FC"/>
    <w:rsid w:val="00C753B4"/>
    <w:rsid w:val="00C76145"/>
    <w:rsid w:val="00C7638D"/>
    <w:rsid w:val="00CA6195"/>
    <w:rsid w:val="00CF39EE"/>
    <w:rsid w:val="00CF764F"/>
    <w:rsid w:val="00D16A9E"/>
    <w:rsid w:val="00D34A13"/>
    <w:rsid w:val="00D47439"/>
    <w:rsid w:val="00D476CD"/>
    <w:rsid w:val="00D61F27"/>
    <w:rsid w:val="00D66E73"/>
    <w:rsid w:val="00D6712D"/>
    <w:rsid w:val="00D96126"/>
    <w:rsid w:val="00DA1EE3"/>
    <w:rsid w:val="00E27BE7"/>
    <w:rsid w:val="00E47CE7"/>
    <w:rsid w:val="00E719D1"/>
    <w:rsid w:val="00EB30A9"/>
    <w:rsid w:val="00EF3325"/>
    <w:rsid w:val="00F226C5"/>
    <w:rsid w:val="00F417C0"/>
    <w:rsid w:val="00F4278A"/>
    <w:rsid w:val="00F87691"/>
    <w:rsid w:val="00FD69A7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E3E4F75"/>
  <w15:docId w15:val="{04BFCB9E-69B5-44A9-92C9-B5716402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A1C"/>
  </w:style>
  <w:style w:type="paragraph" w:styleId="Footer">
    <w:name w:val="footer"/>
    <w:basedOn w:val="Normal"/>
    <w:link w:val="Foot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A1C"/>
  </w:style>
  <w:style w:type="character" w:customStyle="1" w:styleId="apple-style-span">
    <w:name w:val="apple-style-span"/>
    <w:basedOn w:val="DefaultParagraphFont"/>
    <w:rsid w:val="005A1060"/>
  </w:style>
  <w:style w:type="table" w:styleId="TableGrid">
    <w:name w:val="Table Grid"/>
    <w:basedOn w:val="TableNormal"/>
    <w:uiPriority w:val="59"/>
    <w:rsid w:val="003D3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nc.eu/?q=node/6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iouli.kritikou@gmail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1D27-9F4C-44AD-98C4-232F206E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Superior Tecnico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Antunes</dc:creator>
  <cp:lastModifiedBy>Luis M Correia</cp:lastModifiedBy>
  <cp:revision>2</cp:revision>
  <dcterms:created xsi:type="dcterms:W3CDTF">2015-11-23T17:38:00Z</dcterms:created>
  <dcterms:modified xsi:type="dcterms:W3CDTF">2015-11-23T17:38:00Z</dcterms:modified>
</cp:coreProperties>
</file>